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center"/>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Minutes of HCC Committee Meeting</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Held at Poldrate Centre </w:t>
      </w:r>
      <w:r>
        <w:rPr>
          <w:sz w:val="22"/>
          <w:szCs w:val="22"/>
          <w:u w:color="000000"/>
          <w:rtl w:val="0"/>
          <w:lang w:val="en-US"/>
          <w14:textOutline w14:w="12700" w14:cap="flat">
            <w14:noFill/>
            <w14:miter w14:lim="400000"/>
          </w14:textOutline>
        </w:rPr>
        <w:t xml:space="preserve">4th November </w:t>
      </w:r>
      <w:r>
        <w:rPr>
          <w:sz w:val="22"/>
          <w:szCs w:val="22"/>
          <w:u w:color="000000"/>
          <w:rtl w:val="0"/>
          <w:lang w:val="en-US"/>
          <w14:textOutline w14:w="12700" w14:cap="flat">
            <w14:noFill/>
            <w14:miter w14:lim="400000"/>
          </w14:textOutline>
        </w:rPr>
        <w:t>2025</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Chair: Grace Hynd</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Present</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Mike Harvey, Anne Scott,</w:t>
      </w:r>
      <w:r>
        <w:rPr>
          <w:sz w:val="22"/>
          <w:szCs w:val="22"/>
          <w:u w:color="000000"/>
          <w:rtl w:val="0"/>
          <w:lang w:val="en-US"/>
          <w14:textOutline w14:w="12700" w14:cap="flat">
            <w14:noFill/>
            <w14:miter w14:lim="400000"/>
          </w14:textOutline>
        </w:rPr>
        <w:t xml:space="preserve"> Lorraine Lloyd</w:t>
      </w:r>
      <w:r>
        <w:rPr>
          <w:sz w:val="22"/>
          <w:szCs w:val="22"/>
          <w:u w:color="000000"/>
          <w:rtl w:val="0"/>
          <w:lang w:val="en-US"/>
          <w14:textOutline w14:w="12700" w14:cap="flat">
            <w14:noFill/>
            <w14:miter w14:lim="400000"/>
          </w14:textOutline>
        </w:rPr>
        <w:t>, Elaine Dowding, Muriel Huggins, David Youles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 </w:t>
      </w:r>
      <w:r>
        <w:rPr>
          <w:b w:val="1"/>
          <w:bCs w:val="1"/>
          <w:sz w:val="22"/>
          <w:szCs w:val="22"/>
          <w:u w:color="000000"/>
          <w:rtl w:val="0"/>
          <w:lang w:val="en-US"/>
          <w14:textOutline w14:w="12700" w14:cap="flat">
            <w14:noFill/>
            <w14:miter w14:lim="400000"/>
          </w14:textOutline>
        </w:rPr>
        <w:t>Minutes of the Last Meeting</w:t>
      </w:r>
      <w:r>
        <w:rPr>
          <w:sz w:val="22"/>
          <w:szCs w:val="22"/>
          <w:u w:color="000000"/>
          <w:rtl w:val="0"/>
          <w:lang w:val="en-US"/>
          <w14:textOutline w14:w="12700" w14:cap="flat">
            <w14:noFill/>
            <w14:miter w14:lim="400000"/>
          </w14:textOutline>
        </w:rPr>
        <w:t xml:space="preserve"> were approved by Mike Harvey and seconded by Elaine Dowding</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(2) </w:t>
      </w:r>
      <w:r>
        <w:rPr>
          <w:b w:val="1"/>
          <w:bCs w:val="1"/>
          <w:sz w:val="22"/>
          <w:szCs w:val="22"/>
          <w:u w:color="000000"/>
          <w:rtl w:val="0"/>
          <w:lang w:val="en-US"/>
          <w14:textOutline w14:w="12700" w14:cap="flat">
            <w14:noFill/>
            <w14:miter w14:lim="400000"/>
          </w14:textOutline>
        </w:rPr>
        <w:t>Actions from Last Meeting:</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 xml:space="preserve">Speakers/Volume:  </w:t>
      </w:r>
      <w:r>
        <w:rPr>
          <w:sz w:val="22"/>
          <w:szCs w:val="22"/>
          <w:u w:color="000000"/>
          <w:rtl w:val="0"/>
          <w:lang w:val="en-US"/>
          <w14:textOutline w14:w="12700" w14:cap="flat">
            <w14:noFill/>
            <w14:miter w14:lim="400000"/>
          </w14:textOutline>
        </w:rPr>
        <w:t>The old HCC microphones are not viable.  Karen still has the microphone from NB Camera Club which she will bring to the Club and we will try this with a Bluetooth speaker and then decide what, if anything, we need to purchase.</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ab/>
        <w:tab/>
        <w:tab/>
        <w:tab/>
        <w:tab/>
        <w:tab/>
        <w:tab/>
        <w:tab/>
        <w:tab/>
        <w:tab/>
        <w:t>Action: Lorraine</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 xml:space="preserve">(3) Risk Assessment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The draft documents were discussed.  David will amend the document to include the Signing In register for meetings held in the Poldrate.  It was agreed the completed document will be put onto the Club website and members briefed that it is available for review there.  It will be formally presented for approval by the Membership at the AGM in March.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ab/>
        <w:tab/>
        <w:tab/>
        <w:tab/>
        <w:tab/>
        <w:tab/>
        <w:tab/>
        <w:tab/>
        <w:tab/>
      </w:r>
      <w:r>
        <w:rPr>
          <w:b w:val="1"/>
          <w:bCs w:val="1"/>
          <w:sz w:val="22"/>
          <w:szCs w:val="22"/>
          <w:u w:color="000000"/>
          <w:rtl w:val="0"/>
          <w:lang w:val="en-US"/>
          <w14:textOutline w14:w="12700" w14:cap="flat">
            <w14:noFill/>
            <w14:miter w14:lim="400000"/>
          </w14:textOutline>
        </w:rPr>
        <w:t xml:space="preserve">Action: David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ab/>
        <w:tab/>
        <w:tab/>
        <w:tab/>
        <w:tab/>
        <w:tab/>
        <w:tab/>
        <w:tab/>
        <w:tab/>
        <w:tab/>
        <w:t>Action: Lorraine (AGM</w:t>
      </w:r>
      <w:r>
        <w:rPr>
          <w:sz w:val="22"/>
          <w:szCs w:val="22"/>
          <w:u w:color="000000"/>
          <w:rtl w:val="0"/>
          <w:lang w:val="en-US"/>
          <w14:textOutline w14:w="12700" w14:cap="flat">
            <w14:noFill/>
            <w14:miter w14:lim="400000"/>
          </w14:textOutline>
        </w:rPr>
        <w:t>)</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(4) Competitions</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Following the Season Starter competition and the concerns raised regarding scoring, all members were offered the opportunity provide feedback.  Following discussion of feedback the following actions were agreed:</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3"/>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The results of the competition will stand, the scoring will remain unchanged.</w:t>
      </w: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Future competitions this season will be scored between 1 - 20 with no minimum score being set.</w:t>
      </w: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The Guidance provided to Judges will be reviewed;</w:t>
      </w: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Members will be notified of these actions</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ab/>
        <w:tab/>
        <w:tab/>
        <w:tab/>
        <w:tab/>
        <w:tab/>
        <w:tab/>
        <w:tab/>
        <w:tab/>
      </w:r>
      <w:r>
        <w:rPr>
          <w:b w:val="1"/>
          <w:bCs w:val="1"/>
          <w:sz w:val="22"/>
          <w:szCs w:val="22"/>
          <w:u w:color="000000"/>
          <w:rtl w:val="0"/>
          <w:lang w:val="en-US"/>
          <w14:textOutline w14:w="12700" w14:cap="flat">
            <w14:noFill/>
            <w14:miter w14:lim="400000"/>
          </w14:textOutline>
        </w:rPr>
        <w:t>Action: Mike</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(5) Reports from Office Bearers</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 xml:space="preserve">Secretary - </w:t>
      </w:r>
      <w:r>
        <w:rPr>
          <w:sz w:val="22"/>
          <w:szCs w:val="22"/>
          <w:u w:color="000000"/>
          <w:rtl w:val="0"/>
          <w:lang w:val="en-US"/>
          <w14:textOutline w14:w="12700" w14:cap="flat">
            <w14:noFill/>
            <w14:miter w14:lim="400000"/>
          </w14:textOutline>
        </w:rPr>
        <w:t>Nil to report.</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 xml:space="preserve">Treasurer: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 xml:space="preserve">Programme:  </w:t>
      </w: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 xml:space="preserve">The 2025/26 programme, all slots are filled Peter Merry has been rebooked for March 2026 </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 xml:space="preserve">The </w:t>
      </w:r>
      <w:r>
        <w:rPr>
          <w:rFonts w:ascii="Helvetica" w:hAnsi="Helvetica"/>
          <w:rtl w:val="0"/>
          <w:lang w:val="en-US"/>
        </w:rPr>
        <w:t>first</w:t>
      </w:r>
      <w:r>
        <w:rPr>
          <w:rFonts w:ascii="Helvetica" w:hAnsi="Helvetica"/>
          <w:rtl w:val="0"/>
        </w:rPr>
        <w:t xml:space="preserve"> </w:t>
      </w:r>
      <w:r>
        <w:rPr>
          <w:rFonts w:ascii="Helvetica" w:hAnsi="Helvetica" w:hint="default"/>
          <w:rtl w:val="0"/>
          <w:lang w:val="en-US"/>
        </w:rPr>
        <w:t>“</w:t>
      </w:r>
      <w:r>
        <w:rPr>
          <w:rFonts w:ascii="Helvetica" w:hAnsi="Helvetica"/>
          <w:rtl w:val="0"/>
          <w:lang w:val="en-US"/>
        </w:rPr>
        <w:t>In Conversation with</w:t>
      </w:r>
      <w:r>
        <w:rPr>
          <w:rFonts w:ascii="Helvetica" w:hAnsi="Helvetica" w:hint="default"/>
          <w:rtl w:val="0"/>
          <w:lang w:val="en-US"/>
        </w:rPr>
        <w:t>”</w:t>
      </w:r>
      <w:r>
        <w:rPr>
          <w:rFonts w:ascii="Helvetica" w:hAnsi="Helvetica"/>
          <w:rtl w:val="0"/>
          <w:lang w:val="en-US"/>
        </w:rPr>
        <w:t xml:space="preserve"> host(David) &amp; 3 panel members (Damien, Jon, &amp; Brenda ) confirme</w:t>
      </w:r>
      <w:r>
        <w:rPr>
          <w:rFonts w:ascii="Helvetica" w:hAnsi="Helvetica"/>
          <w:rtl w:val="0"/>
          <w:lang w:val="en-US"/>
        </w:rPr>
        <w:t xml:space="preserve">d.   </w:t>
      </w:r>
      <w:r>
        <w:rPr>
          <w:rFonts w:ascii="Helvetica" w:hAnsi="Helvetica"/>
          <w:rtl w:val="0"/>
          <w:lang w:val="en-US"/>
        </w:rPr>
        <w:t xml:space="preserve">The </w:t>
      </w:r>
      <w:r>
        <w:rPr>
          <w:rFonts w:ascii="Helvetica" w:hAnsi="Helvetica"/>
          <w:rtl w:val="0"/>
          <w:lang w:val="en-US"/>
        </w:rPr>
        <w:t xml:space="preserve">second </w:t>
      </w:r>
      <w:r>
        <w:rPr>
          <w:rFonts w:ascii="Helvetica" w:hAnsi="Helvetica" w:hint="default"/>
          <w:rtl w:val="0"/>
          <w:lang w:val="en-US"/>
        </w:rPr>
        <w:t>“</w:t>
      </w:r>
      <w:r>
        <w:rPr>
          <w:rFonts w:ascii="Helvetica" w:hAnsi="Helvetica"/>
          <w:rtl w:val="0"/>
          <w:lang w:val="en-US"/>
        </w:rPr>
        <w:t>I</w:t>
      </w:r>
      <w:r>
        <w:rPr>
          <w:rFonts w:ascii="Helvetica" w:hAnsi="Helvetica"/>
          <w:rtl w:val="0"/>
          <w:lang w:val="en-US"/>
        </w:rPr>
        <w:t>n Conversation</w:t>
      </w:r>
      <w:r>
        <w:rPr>
          <w:rFonts w:ascii="Helvetica" w:hAnsi="Helvetica"/>
          <w:rtl w:val="0"/>
          <w:lang w:val="en-US"/>
        </w:rPr>
        <w:t xml:space="preserve"> with</w:t>
      </w:r>
      <w:r>
        <w:rPr>
          <w:rFonts w:ascii="Helvetica" w:hAnsi="Helvetica" w:hint="default"/>
          <w:rtl w:val="0"/>
          <w:lang w:val="en-US"/>
        </w:rPr>
        <w:t>”</w:t>
      </w:r>
      <w:r>
        <w:rPr>
          <w:rFonts w:ascii="Helvetica" w:hAnsi="Helvetica"/>
          <w:rtl w:val="0"/>
          <w:lang w:val="en-US"/>
        </w:rPr>
        <w:t xml:space="preserve"> host is Andy Coulson, 3 panel members to be confirmed but I have discussed this with a couple of members so far.</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Members nights - identifying 5 photos/ locations/ book as we go, although many are full.</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Scavenger hunt planning started.</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Initial discussion had with Mike &amp; Elaine to confirm Competition dates for the 2026 /27  season. This will be completed soon.</w:t>
      </w:r>
    </w:p>
    <w:p>
      <w:pPr>
        <w:pStyle w:val="Default"/>
        <w:suppressAutoHyphens w:val="1"/>
        <w:spacing w:before="0" w:line="240" w:lineRule="auto"/>
        <w:jc w:val="left"/>
        <w:rPr>
          <w:rFonts w:ascii="Helvetica" w:cs="Helvetica" w:hAnsi="Helvetica" w:eastAsia="Helvetica"/>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CompSec:</w:t>
      </w:r>
      <w:r>
        <w:rPr>
          <w:sz w:val="22"/>
          <w:szCs w:val="22"/>
          <w:u w:color="000000"/>
          <w:rtl w:val="0"/>
          <w:lang w:val="en-US"/>
          <w14:textOutline w14:w="12700" w14:cap="flat">
            <w14:noFill/>
            <w14:miter w14:lim="400000"/>
          </w14:textOutline>
        </w:rPr>
        <w:t xml:space="preserve">  See Point 4 above.</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(6) AOB</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 xml:space="preserve">3 Way InterClub Competition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This will be held at Musselburgh on Thursday 6th April .  (Note: This is the week after the close of our Season)</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(7) Date of Next Meeting</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13th January 2026 at 6.30 pm in The LightBox.</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Future Actions from Previous Minutes</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SPF communications have been updated.  Grace, Mike and Lorraine all receiving correspondence now.  Anne to ensure that a third contact (Grace) is added to the SPF submission/Membership form when it is completed in December.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ab/>
        <w:tab/>
        <w:tab/>
        <w:tab/>
        <w:tab/>
        <w:tab/>
      </w:r>
      <w:r>
        <w:rPr>
          <w:b w:val="1"/>
          <w:bCs w:val="1"/>
          <w:sz w:val="22"/>
          <w:szCs w:val="22"/>
          <w:u w:color="000000"/>
          <w:rtl w:val="0"/>
          <w:lang w:val="en-US"/>
          <w14:textOutline w14:w="12700" w14:cap="flat">
            <w14:noFill/>
            <w14:miter w14:lim="400000"/>
          </w14:textOutline>
        </w:rPr>
        <w:t xml:space="preserve">Action: Anne.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ab/>
        <w:tab/>
        <w:tab/>
        <w:tab/>
        <w:tab/>
        <w:tab/>
        <w:tab/>
        <w:t xml:space="preserve">Noted for Action in December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Need an additional 3 steadies to be made for the support of the display panels.</w:t>
        <w:tab/>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ab/>
        <w:tab/>
        <w:tab/>
        <w:tab/>
        <w:tab/>
        <w:tab/>
      </w:r>
      <w:r>
        <w:rPr>
          <w:b w:val="1"/>
          <w:bCs w:val="1"/>
          <w:sz w:val="22"/>
          <w:szCs w:val="22"/>
          <w:u w:color="000000"/>
          <w:rtl w:val="0"/>
          <w:lang w:val="en-US"/>
          <w14:textOutline w14:w="12700" w14:cap="flat">
            <w14:noFill/>
            <w14:miter w14:lim="400000"/>
          </w14:textOutline>
        </w:rPr>
        <w:t xml:space="preserve">Action: David.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ab/>
        <w:tab/>
        <w:tab/>
        <w:tab/>
        <w:tab/>
        <w:tab/>
        <w:tab/>
        <w:t xml:space="preserve">Noted for Action before 16th May 2026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Need to create a team of volunteers to organise the exhibition next year.  Request volunteers from Club Members.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ab/>
        <w:tab/>
        <w:tab/>
        <w:tab/>
        <w:tab/>
        <w:tab/>
      </w:r>
      <w:r>
        <w:rPr>
          <w:b w:val="1"/>
          <w:bCs w:val="1"/>
          <w:sz w:val="22"/>
          <w:szCs w:val="22"/>
          <w:u w:color="000000"/>
          <w:rtl w:val="0"/>
          <w:lang w:val="en-US"/>
          <w14:textOutline w14:w="12700" w14:cap="flat">
            <w14:noFill/>
            <w14:miter w14:lim="400000"/>
          </w14:textOutline>
        </w:rPr>
        <w:t xml:space="preserve">Action: Lorraine. </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ab/>
        <w:tab/>
        <w:tab/>
        <w:tab/>
        <w:tab/>
        <w:tab/>
        <w:tab/>
        <w:t xml:space="preserve"> Noted for Further January 2026.</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b w:val="1"/>
          <w:bCs w:val="1"/>
          <w:sz w:val="22"/>
          <w:szCs w:val="22"/>
          <w:u w:color="000000"/>
          <w:rtl w:val="0"/>
          <w:lang w:val="en-US"/>
          <w14:textOutline w14:w="12700" w14:cap="flat">
            <w14:noFill/>
            <w14:miter w14:lim="400000"/>
          </w14:textOutline>
        </w:rPr>
        <w:t>Items for AGM:</w:t>
      </w:r>
    </w:p>
    <w:p>
      <w:pPr>
        <w:pStyle w:val="Default"/>
        <w:bidi w:val="0"/>
        <w:spacing w:before="0" w:line="240" w:lineRule="auto"/>
        <w:ind w:left="0" w:right="0" w:firstLine="0"/>
        <w:jc w:val="left"/>
        <w:rPr>
          <w:b w:val="1"/>
          <w:b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Risk Assessment Documentation for Approval</w:t>
      </w:r>
      <w:r>
        <w:rPr>
          <w:b w:val="1"/>
          <w:bCs w:val="1"/>
          <w:sz w:val="22"/>
          <w:szCs w:val="22"/>
          <w:u w:color="000000"/>
          <w:rtl w:val="0"/>
          <w:lang w:val="en-US"/>
          <w14:textOutline w14:w="12700" w14:cap="flat">
            <w14:noFill/>
            <w14:miter w14:lim="400000"/>
          </w14:textOutline>
        </w:rPr>
        <w:tab/>
        <w:tab/>
        <w:tab/>
        <w:tab/>
        <w:tab/>
      </w:r>
    </w:p>
    <w:p>
      <w:pPr>
        <w:pStyle w:val="Default"/>
        <w:bidi w:val="0"/>
        <w:spacing w:before="0" w:line="240" w:lineRule="auto"/>
        <w:ind w:left="0" w:right="0" w:firstLine="0"/>
        <w:jc w:val="left"/>
        <w:rPr>
          <w:rtl w:val="0"/>
        </w:rPr>
      </w:pPr>
      <w:r>
        <w:rPr>
          <w:b w:val="1"/>
          <w:bCs w:val="1"/>
          <w:sz w:val="22"/>
          <w:szCs w:val="22"/>
          <w:u w:color="000000"/>
          <w:rtl w:val="0"/>
          <w:lang w:val="en-US"/>
          <w14:textOutline w14:w="12700" w14:cap="flat">
            <w14:noFill/>
            <w14:miter w14:lim="400000"/>
          </w14:textOutline>
        </w:rPr>
        <w:tab/>
        <w:tab/>
        <w:tab/>
        <w:tab/>
        <w:tab/>
        <w:tab/>
        <w:tab/>
        <w:t>Action: Lorraine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Lettered">
    <w:name w:val="Lett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